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4E6D1F42" w:rsidR="00455186" w:rsidRPr="00BF7FAA" w:rsidRDefault="00455186" w:rsidP="00FC54D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ATVIRO KONKURSO (SUPAPRASTINTO </w:t>
      </w:r>
      <w:r w:rsidR="00FC54D9">
        <w:rPr>
          <w:rFonts w:ascii="Times New Roman" w:hAnsi="Times New Roman" w:cs="Times New Roman"/>
          <w:b/>
          <w:bCs/>
          <w:sz w:val="28"/>
          <w:szCs w:val="28"/>
        </w:rPr>
        <w:t>PIRKIMO)</w:t>
      </w:r>
      <w:r w:rsidR="00FC54D9" w:rsidRPr="00BF7FAA">
        <w:rPr>
          <w:rFonts w:ascii="Times New Roman" w:hAnsi="Times New Roman" w:cs="Times New Roman"/>
          <w:b/>
          <w:bCs/>
          <w:sz w:val="28"/>
          <w:szCs w:val="28"/>
        </w:rPr>
        <w:t xml:space="preserve"> „</w:t>
      </w:r>
      <w:r w:rsidR="00FC54D9" w:rsidRPr="00FC54D9">
        <w:rPr>
          <w:rFonts w:ascii="Times New Roman" w:hAnsi="Times New Roman" w:cs="Times New Roman"/>
          <w:b/>
          <w:bCs/>
          <w:sz w:val="28"/>
          <w:szCs w:val="28"/>
        </w:rPr>
        <w:t>SKLEND</w:t>
      </w:r>
      <w:r w:rsidR="00FC54D9">
        <w:rPr>
          <w:rFonts w:ascii="Times New Roman" w:hAnsi="Times New Roman" w:cs="Times New Roman"/>
          <w:b/>
          <w:bCs/>
          <w:sz w:val="28"/>
          <w:szCs w:val="28"/>
        </w:rPr>
        <w:t>ŽIŲ</w:t>
      </w:r>
      <w:r w:rsidR="00FC54D9" w:rsidRPr="00FC54D9">
        <w:rPr>
          <w:rFonts w:ascii="Times New Roman" w:hAnsi="Times New Roman" w:cs="Times New Roman"/>
          <w:b/>
          <w:bCs/>
          <w:sz w:val="28"/>
          <w:szCs w:val="28"/>
        </w:rPr>
        <w:t>, VENTILI</w:t>
      </w:r>
      <w:r w:rsidR="00FC54D9">
        <w:rPr>
          <w:rFonts w:ascii="Times New Roman" w:hAnsi="Times New Roman" w:cs="Times New Roman"/>
          <w:b/>
          <w:bCs/>
          <w:sz w:val="28"/>
          <w:szCs w:val="28"/>
        </w:rPr>
        <w:t>Ų</w:t>
      </w:r>
      <w:r w:rsidR="00FC54D9" w:rsidRPr="00FC54D9">
        <w:rPr>
          <w:rFonts w:ascii="Times New Roman" w:hAnsi="Times New Roman" w:cs="Times New Roman"/>
          <w:b/>
          <w:bCs/>
          <w:sz w:val="28"/>
          <w:szCs w:val="28"/>
        </w:rPr>
        <w:t>, MOV</w:t>
      </w:r>
      <w:r w:rsidR="00FC54D9">
        <w:rPr>
          <w:rFonts w:ascii="Times New Roman" w:hAnsi="Times New Roman" w:cs="Times New Roman"/>
          <w:b/>
          <w:bCs/>
          <w:sz w:val="28"/>
          <w:szCs w:val="28"/>
        </w:rPr>
        <w:t>Ų</w:t>
      </w:r>
      <w:r w:rsidR="00FC54D9" w:rsidRPr="00FC54D9">
        <w:rPr>
          <w:rFonts w:ascii="Times New Roman" w:hAnsi="Times New Roman" w:cs="Times New Roman"/>
          <w:b/>
          <w:bCs/>
          <w:sz w:val="28"/>
          <w:szCs w:val="28"/>
        </w:rPr>
        <w:t>, FLANŠINI</w:t>
      </w:r>
      <w:r w:rsidR="00FC54D9">
        <w:rPr>
          <w:rFonts w:ascii="Times New Roman" w:hAnsi="Times New Roman" w:cs="Times New Roman"/>
          <w:b/>
          <w:bCs/>
          <w:sz w:val="28"/>
          <w:szCs w:val="28"/>
        </w:rPr>
        <w:t>Ų</w:t>
      </w:r>
      <w:r w:rsidR="00FC54D9" w:rsidRPr="00FC54D9">
        <w:rPr>
          <w:rFonts w:ascii="Times New Roman" w:hAnsi="Times New Roman" w:cs="Times New Roman"/>
          <w:b/>
          <w:bCs/>
          <w:sz w:val="28"/>
          <w:szCs w:val="28"/>
        </w:rPr>
        <w:t xml:space="preserve"> ADAPTERI</w:t>
      </w:r>
      <w:r w:rsidR="00FC54D9">
        <w:rPr>
          <w:rFonts w:ascii="Times New Roman" w:hAnsi="Times New Roman" w:cs="Times New Roman"/>
          <w:b/>
          <w:bCs/>
          <w:sz w:val="28"/>
          <w:szCs w:val="28"/>
        </w:rPr>
        <w:t>Ų</w:t>
      </w:r>
      <w:r w:rsidR="00FC54D9" w:rsidRPr="00FC54D9">
        <w:rPr>
          <w:rFonts w:ascii="Times New Roman" w:hAnsi="Times New Roman" w:cs="Times New Roman"/>
          <w:b/>
          <w:bCs/>
          <w:sz w:val="28"/>
          <w:szCs w:val="28"/>
        </w:rPr>
        <w:t>, BALN</w:t>
      </w:r>
      <w:r w:rsidR="00FC54D9">
        <w:rPr>
          <w:rFonts w:ascii="Times New Roman" w:hAnsi="Times New Roman" w:cs="Times New Roman"/>
          <w:b/>
          <w:bCs/>
          <w:sz w:val="28"/>
          <w:szCs w:val="28"/>
        </w:rPr>
        <w:t>Ų</w:t>
      </w:r>
      <w:r w:rsidR="00FC54D9" w:rsidRPr="00FC54D9">
        <w:rPr>
          <w:rFonts w:ascii="Times New Roman" w:hAnsi="Times New Roman" w:cs="Times New Roman"/>
          <w:b/>
          <w:bCs/>
          <w:sz w:val="28"/>
          <w:szCs w:val="28"/>
        </w:rPr>
        <w:t xml:space="preserve"> IR KT.</w:t>
      </w:r>
      <w:r w:rsidR="00FC54D9">
        <w:rPr>
          <w:rFonts w:ascii="Times New Roman" w:hAnsi="Times New Roman" w:cs="Times New Roman"/>
          <w:b/>
          <w:bCs/>
          <w:sz w:val="28"/>
          <w:szCs w:val="28"/>
        </w:rPr>
        <w:t xml:space="preserve"> PIRKIMAS</w:t>
      </w:r>
      <w:r w:rsidR="00FC54D9" w:rsidRPr="00BF7FAA">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 xml:space="preserve">Jeigu Perkantysis subjektas per nustatytą terminą neišnagrinėja jam pateiktos pretenzijos, tiekėjas turi teisę pateikti prašymą ar pareikšti ieškinį </w:t>
            </w:r>
            <w:r w:rsidRPr="00173E2B">
              <w:rPr>
                <w:rFonts w:ascii="Times New Roman" w:hAnsi="Times New Roman" w:cs="Times New Roman"/>
              </w:rPr>
              <w:lastRenderedPageBreak/>
              <w:t>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1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0D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F3"/>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01"/>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07"/>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0EB"/>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4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2392</Words>
  <Characters>1365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2</cp:revision>
  <dcterms:created xsi:type="dcterms:W3CDTF">2026-02-09T09:36:00Z</dcterms:created>
  <dcterms:modified xsi:type="dcterms:W3CDTF">2026-02-09T09:36:00Z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